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333C6" w14:textId="77777777" w:rsidR="00BB1E58" w:rsidRPr="00BB1E58" w:rsidRDefault="00BB1E58" w:rsidP="00BB1E58">
      <w:pPr>
        <w:rPr>
          <w:b/>
          <w:bCs/>
        </w:rPr>
      </w:pPr>
      <w:r w:rsidRPr="00BB1E58">
        <w:rPr>
          <w:rFonts w:ascii="Segoe UI Emoji" w:hAnsi="Segoe UI Emoji" w:cs="Segoe UI Emoji"/>
          <w:b/>
          <w:bCs/>
        </w:rPr>
        <w:t>🧾</w:t>
      </w:r>
      <w:r w:rsidRPr="00BB1E58">
        <w:rPr>
          <w:b/>
          <w:bCs/>
        </w:rPr>
        <w:t xml:space="preserve"> FICHA TÉCNICA – LEITE CONDENSADO PIRACANJUBA 395 G</w:t>
      </w:r>
    </w:p>
    <w:p w14:paraId="2CA5F3F8" w14:textId="77777777" w:rsidR="00BB1E58" w:rsidRPr="00BB1E58" w:rsidRDefault="00BB1E58" w:rsidP="00BB1E58">
      <w:pPr>
        <w:rPr>
          <w:b/>
          <w:bCs/>
        </w:rPr>
      </w:pPr>
      <w:r w:rsidRPr="00BB1E58">
        <w:rPr>
          <w:rFonts w:ascii="Segoe UI Emoji" w:hAnsi="Segoe UI Emoji" w:cs="Segoe UI Emoji"/>
          <w:b/>
          <w:bCs/>
        </w:rPr>
        <w:t>🏭</w:t>
      </w:r>
      <w:r w:rsidRPr="00BB1E58">
        <w:rPr>
          <w:b/>
          <w:bCs/>
        </w:rPr>
        <w:t xml:space="preserve"> Identificação do Produto</w:t>
      </w:r>
    </w:p>
    <w:p w14:paraId="758D3E0B" w14:textId="77777777" w:rsidR="00BB1E58" w:rsidRPr="00BB1E58" w:rsidRDefault="00BB1E58">
      <w:pPr>
        <w:numPr>
          <w:ilvl w:val="0"/>
          <w:numId w:val="1"/>
        </w:numPr>
      </w:pPr>
      <w:r w:rsidRPr="00BB1E58">
        <w:rPr>
          <w:b/>
          <w:bCs/>
        </w:rPr>
        <w:t>Produto:</w:t>
      </w:r>
      <w:r w:rsidRPr="00BB1E58">
        <w:t xml:space="preserve"> Leite condensado </w:t>
      </w:r>
    </w:p>
    <w:p w14:paraId="46921ABD" w14:textId="77777777" w:rsidR="00BB1E58" w:rsidRPr="00BB1E58" w:rsidRDefault="00BB1E58">
      <w:pPr>
        <w:numPr>
          <w:ilvl w:val="0"/>
          <w:numId w:val="1"/>
        </w:numPr>
      </w:pPr>
      <w:r w:rsidRPr="00BB1E58">
        <w:rPr>
          <w:b/>
          <w:bCs/>
        </w:rPr>
        <w:t>Marca:</w:t>
      </w:r>
      <w:r w:rsidRPr="00BB1E58">
        <w:t xml:space="preserve"> Piracanjuba </w:t>
      </w:r>
    </w:p>
    <w:p w14:paraId="6E18B07B" w14:textId="77777777" w:rsidR="00BB1E58" w:rsidRPr="00BB1E58" w:rsidRDefault="00BB1E58">
      <w:pPr>
        <w:numPr>
          <w:ilvl w:val="0"/>
          <w:numId w:val="1"/>
        </w:numPr>
      </w:pPr>
      <w:r w:rsidRPr="00BB1E58">
        <w:rPr>
          <w:b/>
          <w:bCs/>
        </w:rPr>
        <w:t>Peso líquido:</w:t>
      </w:r>
      <w:r w:rsidRPr="00BB1E58">
        <w:t xml:space="preserve"> 395 g </w:t>
      </w:r>
    </w:p>
    <w:p w14:paraId="44374722" w14:textId="77777777" w:rsidR="00BB1E58" w:rsidRPr="00BB1E58" w:rsidRDefault="00BB1E58">
      <w:pPr>
        <w:numPr>
          <w:ilvl w:val="0"/>
          <w:numId w:val="1"/>
        </w:numPr>
      </w:pPr>
      <w:r w:rsidRPr="00BB1E58">
        <w:rPr>
          <w:b/>
          <w:bCs/>
        </w:rPr>
        <w:t>Categoria:</w:t>
      </w:r>
      <w:r w:rsidRPr="00BB1E58">
        <w:t xml:space="preserve"> Produto lácteo adoçado concentrado </w:t>
      </w:r>
    </w:p>
    <w:p w14:paraId="17B0C549" w14:textId="77777777" w:rsidR="00BB1E58" w:rsidRPr="00BB1E58" w:rsidRDefault="00BB1E58">
      <w:pPr>
        <w:numPr>
          <w:ilvl w:val="0"/>
          <w:numId w:val="1"/>
        </w:numPr>
      </w:pPr>
      <w:r w:rsidRPr="00BB1E58">
        <w:rPr>
          <w:b/>
          <w:bCs/>
        </w:rPr>
        <w:t>Origem:</w:t>
      </w:r>
      <w:r w:rsidRPr="00BB1E58">
        <w:t xml:space="preserve"> Brasil </w:t>
      </w:r>
    </w:p>
    <w:p w14:paraId="738D4481" w14:textId="77777777" w:rsidR="00BB1E58" w:rsidRPr="00BB1E58" w:rsidRDefault="00BB1E58" w:rsidP="00BB1E58">
      <w:r w:rsidRPr="00BB1E58">
        <w:pict w14:anchorId="6D80B9D3">
          <v:rect id="_x0000_i3736" style="width:0;height:1.5pt" o:hralign="center" o:hrstd="t" o:hr="t" fillcolor="#a0a0a0" stroked="f"/>
        </w:pict>
      </w:r>
    </w:p>
    <w:p w14:paraId="0D89F18B" w14:textId="77777777" w:rsidR="00BB1E58" w:rsidRPr="00BB1E58" w:rsidRDefault="00BB1E58" w:rsidP="00BB1E58">
      <w:pPr>
        <w:rPr>
          <w:b/>
          <w:bCs/>
        </w:rPr>
      </w:pPr>
      <w:r w:rsidRPr="00BB1E58">
        <w:rPr>
          <w:rFonts w:ascii="Segoe UI Emoji" w:hAnsi="Segoe UI Emoji" w:cs="Segoe UI Emoji"/>
          <w:b/>
          <w:bCs/>
        </w:rPr>
        <w:t>🏢</w:t>
      </w:r>
      <w:r w:rsidRPr="00BB1E58">
        <w:rPr>
          <w:b/>
          <w:bCs/>
        </w:rPr>
        <w:t xml:space="preserve"> Dados da Empresa (Fabricante / Marca)</w:t>
      </w:r>
    </w:p>
    <w:p w14:paraId="00040B89" w14:textId="77777777" w:rsidR="00BB1E58" w:rsidRPr="00BB1E58" w:rsidRDefault="00BB1E58">
      <w:pPr>
        <w:numPr>
          <w:ilvl w:val="0"/>
          <w:numId w:val="2"/>
        </w:numPr>
      </w:pPr>
      <w:r w:rsidRPr="00BB1E58">
        <w:rPr>
          <w:b/>
          <w:bCs/>
        </w:rPr>
        <w:t>Marca comercial:</w:t>
      </w:r>
      <w:r w:rsidRPr="00BB1E58">
        <w:t xml:space="preserve"> Piracanjuba </w:t>
      </w:r>
    </w:p>
    <w:p w14:paraId="363B366D" w14:textId="77777777" w:rsidR="00BB1E58" w:rsidRPr="00BB1E58" w:rsidRDefault="00BB1E58">
      <w:pPr>
        <w:numPr>
          <w:ilvl w:val="0"/>
          <w:numId w:val="2"/>
        </w:numPr>
      </w:pPr>
      <w:r w:rsidRPr="00BB1E58">
        <w:rPr>
          <w:b/>
          <w:bCs/>
        </w:rPr>
        <w:t>Empresa fabricante:</w:t>
      </w:r>
      <w:r w:rsidRPr="00BB1E58">
        <w:t xml:space="preserve"> Laticínios Bela Vista S.A. </w:t>
      </w:r>
    </w:p>
    <w:p w14:paraId="18A3BB29" w14:textId="77777777" w:rsidR="00BB1E58" w:rsidRPr="00BB1E58" w:rsidRDefault="00BB1E58">
      <w:pPr>
        <w:numPr>
          <w:ilvl w:val="0"/>
          <w:numId w:val="2"/>
        </w:numPr>
      </w:pPr>
      <w:r w:rsidRPr="00BB1E58">
        <w:rPr>
          <w:b/>
          <w:bCs/>
        </w:rPr>
        <w:t>Segmento:</w:t>
      </w:r>
      <w:r w:rsidRPr="00BB1E58">
        <w:t xml:space="preserve"> Indústria de laticínios e alimentos lácteos </w:t>
      </w:r>
    </w:p>
    <w:p w14:paraId="5C4FC0C6" w14:textId="77777777" w:rsidR="00BB1E58" w:rsidRPr="00BB1E58" w:rsidRDefault="00BB1E58">
      <w:pPr>
        <w:numPr>
          <w:ilvl w:val="0"/>
          <w:numId w:val="2"/>
        </w:numPr>
      </w:pPr>
      <w:r w:rsidRPr="00BB1E58">
        <w:rPr>
          <w:b/>
          <w:bCs/>
        </w:rPr>
        <w:t>Atuação:</w:t>
      </w:r>
      <w:r w:rsidRPr="00BB1E58">
        <w:t xml:space="preserve"> Produção e comercialização de leite condensado, leite UHT, creme de leite, bebidas lácteas e derivados do leite </w:t>
      </w:r>
    </w:p>
    <w:p w14:paraId="7AA36490" w14:textId="77777777" w:rsidR="00BB1E58" w:rsidRPr="00BB1E58" w:rsidRDefault="00BB1E58">
      <w:pPr>
        <w:numPr>
          <w:ilvl w:val="0"/>
          <w:numId w:val="2"/>
        </w:numPr>
      </w:pPr>
      <w:r w:rsidRPr="00BB1E58">
        <w:rPr>
          <w:b/>
          <w:bCs/>
        </w:rPr>
        <w:t>Regulamentação:</w:t>
      </w:r>
      <w:r w:rsidRPr="00BB1E58">
        <w:t xml:space="preserve"> Produto registrado e fiscalizado pelo MAPA (Ministério da Agricultura e Pecuária) e ANVISA quando aplicável </w:t>
      </w:r>
    </w:p>
    <w:p w14:paraId="6955D315" w14:textId="77777777" w:rsidR="00BB1E58" w:rsidRPr="00BB1E58" w:rsidRDefault="00BB1E58" w:rsidP="00BB1E58">
      <w:r w:rsidRPr="00BB1E58">
        <w:rPr>
          <w:rFonts w:ascii="Segoe UI Emoji" w:hAnsi="Segoe UI Emoji" w:cs="Segoe UI Emoji"/>
        </w:rPr>
        <w:t>📌</w:t>
      </w:r>
      <w:r w:rsidRPr="00BB1E58">
        <w:t xml:space="preserve"> A marca </w:t>
      </w:r>
      <w:r w:rsidRPr="00BB1E58">
        <w:rPr>
          <w:b/>
          <w:bCs/>
        </w:rPr>
        <w:t>Piracanjuba</w:t>
      </w:r>
      <w:r w:rsidRPr="00BB1E58">
        <w:t xml:space="preserve"> é uma das principais linhas de lácteos do Brasil, pertencente ao grupo Laticínios Bela Vista S.A., com ampla distribuição nacional.</w:t>
      </w:r>
    </w:p>
    <w:p w14:paraId="1C8FC6B1" w14:textId="77777777" w:rsidR="00BB1E58" w:rsidRPr="00BB1E58" w:rsidRDefault="00BB1E58" w:rsidP="00BB1E58">
      <w:r w:rsidRPr="00BB1E58">
        <w:pict w14:anchorId="7E65CC82">
          <v:rect id="_x0000_i3737" style="width:0;height:1.5pt" o:hralign="center" o:hrstd="t" o:hr="t" fillcolor="#a0a0a0" stroked="f"/>
        </w:pict>
      </w:r>
    </w:p>
    <w:p w14:paraId="52C623A8" w14:textId="77777777" w:rsidR="00BB1E58" w:rsidRPr="00BB1E58" w:rsidRDefault="00BB1E58" w:rsidP="00BB1E58">
      <w:pPr>
        <w:rPr>
          <w:b/>
          <w:bCs/>
        </w:rPr>
      </w:pPr>
      <w:r w:rsidRPr="00BB1E58">
        <w:rPr>
          <w:rFonts w:ascii="Segoe UI Emoji" w:hAnsi="Segoe UI Emoji" w:cs="Segoe UI Emoji"/>
          <w:b/>
          <w:bCs/>
        </w:rPr>
        <w:t>🧪</w:t>
      </w:r>
      <w:r w:rsidRPr="00BB1E58">
        <w:rPr>
          <w:b/>
          <w:bCs/>
        </w:rPr>
        <w:t xml:space="preserve"> Ingredientes</w:t>
      </w:r>
    </w:p>
    <w:p w14:paraId="1652B615" w14:textId="77777777" w:rsidR="00BB1E58" w:rsidRPr="00BB1E58" w:rsidRDefault="00BB1E58">
      <w:pPr>
        <w:numPr>
          <w:ilvl w:val="0"/>
          <w:numId w:val="3"/>
        </w:numPr>
      </w:pPr>
      <w:r w:rsidRPr="00BB1E58">
        <w:t xml:space="preserve">Leite integral </w:t>
      </w:r>
    </w:p>
    <w:p w14:paraId="7E1FF321" w14:textId="77777777" w:rsidR="00BB1E58" w:rsidRPr="00BB1E58" w:rsidRDefault="00BB1E58">
      <w:pPr>
        <w:numPr>
          <w:ilvl w:val="0"/>
          <w:numId w:val="3"/>
        </w:numPr>
      </w:pPr>
      <w:r w:rsidRPr="00BB1E58">
        <w:t xml:space="preserve">Açúcar </w:t>
      </w:r>
    </w:p>
    <w:p w14:paraId="2ABF3F56" w14:textId="77777777" w:rsidR="00BB1E58" w:rsidRPr="00BB1E58" w:rsidRDefault="00BB1E58">
      <w:pPr>
        <w:numPr>
          <w:ilvl w:val="0"/>
          <w:numId w:val="3"/>
        </w:numPr>
      </w:pPr>
      <w:r w:rsidRPr="00BB1E58">
        <w:t xml:space="preserve">Lactose </w:t>
      </w:r>
    </w:p>
    <w:p w14:paraId="05ED93F2" w14:textId="77777777" w:rsidR="00BB1E58" w:rsidRPr="00BB1E58" w:rsidRDefault="00BB1E58" w:rsidP="00BB1E58">
      <w:r w:rsidRPr="00BB1E58">
        <w:pict w14:anchorId="226396FB">
          <v:rect id="_x0000_i3738" style="width:0;height:1.5pt" o:hralign="center" o:hrstd="t" o:hr="t" fillcolor="#a0a0a0" stroked="f"/>
        </w:pict>
      </w:r>
    </w:p>
    <w:p w14:paraId="06516C41" w14:textId="77777777" w:rsidR="00BB1E58" w:rsidRPr="00BB1E58" w:rsidRDefault="00BB1E58" w:rsidP="00BB1E58">
      <w:pPr>
        <w:rPr>
          <w:b/>
          <w:bCs/>
        </w:rPr>
      </w:pPr>
      <w:r w:rsidRPr="00BB1E58">
        <w:rPr>
          <w:rFonts w:ascii="Segoe UI Emoji" w:hAnsi="Segoe UI Emoji" w:cs="Segoe UI Emoji"/>
          <w:b/>
          <w:bCs/>
        </w:rPr>
        <w:t>⚙️</w:t>
      </w:r>
      <w:r w:rsidRPr="00BB1E58">
        <w:rPr>
          <w:b/>
          <w:bCs/>
        </w:rPr>
        <w:t xml:space="preserve"> Características do Produto</w:t>
      </w:r>
    </w:p>
    <w:p w14:paraId="7CB2BC12" w14:textId="77777777" w:rsidR="00BB1E58" w:rsidRPr="00BB1E58" w:rsidRDefault="00BB1E58">
      <w:pPr>
        <w:numPr>
          <w:ilvl w:val="0"/>
          <w:numId w:val="4"/>
        </w:numPr>
      </w:pPr>
      <w:r w:rsidRPr="00BB1E58">
        <w:t xml:space="preserve">Textura cremosa e espessa </w:t>
      </w:r>
    </w:p>
    <w:p w14:paraId="6FE60329" w14:textId="77777777" w:rsidR="00BB1E58" w:rsidRPr="00BB1E58" w:rsidRDefault="00BB1E58">
      <w:pPr>
        <w:numPr>
          <w:ilvl w:val="0"/>
          <w:numId w:val="4"/>
        </w:numPr>
      </w:pPr>
      <w:r w:rsidRPr="00BB1E58">
        <w:t xml:space="preserve">Sabor doce característico </w:t>
      </w:r>
    </w:p>
    <w:p w14:paraId="66142937" w14:textId="77777777" w:rsidR="00BB1E58" w:rsidRPr="00BB1E58" w:rsidRDefault="00BB1E58">
      <w:pPr>
        <w:numPr>
          <w:ilvl w:val="0"/>
          <w:numId w:val="4"/>
        </w:numPr>
      </w:pPr>
      <w:r w:rsidRPr="00BB1E58">
        <w:t xml:space="preserve">Alta concentração de sólidos lácteos </w:t>
      </w:r>
    </w:p>
    <w:p w14:paraId="2E7DFD6C" w14:textId="77777777" w:rsidR="00BB1E58" w:rsidRPr="00BB1E58" w:rsidRDefault="00BB1E58">
      <w:pPr>
        <w:numPr>
          <w:ilvl w:val="0"/>
          <w:numId w:val="4"/>
        </w:numPr>
      </w:pPr>
      <w:r w:rsidRPr="00BB1E58">
        <w:lastRenderedPageBreak/>
        <w:t xml:space="preserve">Utilizado em sobremesas, bolos, recheios e confeitaria </w:t>
      </w:r>
    </w:p>
    <w:p w14:paraId="326FD4ED" w14:textId="77777777" w:rsidR="00BB1E58" w:rsidRPr="00BB1E58" w:rsidRDefault="00BB1E58">
      <w:pPr>
        <w:numPr>
          <w:ilvl w:val="0"/>
          <w:numId w:val="4"/>
        </w:numPr>
      </w:pPr>
      <w:r w:rsidRPr="00BB1E58">
        <w:t xml:space="preserve">Produto pronto para uso </w:t>
      </w:r>
    </w:p>
    <w:p w14:paraId="074866E3" w14:textId="77777777" w:rsidR="00BB1E58" w:rsidRPr="00BB1E58" w:rsidRDefault="00BB1E58" w:rsidP="00BB1E58">
      <w:r w:rsidRPr="00BB1E58">
        <w:pict w14:anchorId="61A3E97B">
          <v:rect id="_x0000_i3739" style="width:0;height:1.5pt" o:hralign="center" o:hrstd="t" o:hr="t" fillcolor="#a0a0a0" stroked="f"/>
        </w:pict>
      </w:r>
    </w:p>
    <w:p w14:paraId="7F9FBD52" w14:textId="77777777" w:rsidR="00BB1E58" w:rsidRPr="00BB1E58" w:rsidRDefault="00BB1E58" w:rsidP="00BB1E58">
      <w:pPr>
        <w:rPr>
          <w:b/>
          <w:bCs/>
        </w:rPr>
      </w:pPr>
      <w:r w:rsidRPr="00BB1E58">
        <w:rPr>
          <w:rFonts w:ascii="Segoe UI Emoji" w:hAnsi="Segoe UI Emoji" w:cs="Segoe UI Emoji"/>
          <w:b/>
          <w:bCs/>
        </w:rPr>
        <w:t>⚠</w:t>
      </w:r>
      <w:proofErr w:type="gramStart"/>
      <w:r w:rsidRPr="00BB1E58">
        <w:rPr>
          <w:rFonts w:ascii="Segoe UI Emoji" w:hAnsi="Segoe UI Emoji" w:cs="Segoe UI Emoji"/>
          <w:b/>
          <w:bCs/>
        </w:rPr>
        <w:t>️</w:t>
      </w:r>
      <w:r w:rsidRPr="00BB1E58">
        <w:rPr>
          <w:b/>
          <w:bCs/>
        </w:rPr>
        <w:t xml:space="preserve"> Alérgicos</w:t>
      </w:r>
      <w:proofErr w:type="gramEnd"/>
    </w:p>
    <w:p w14:paraId="2E2EEF19" w14:textId="77777777" w:rsidR="00BB1E58" w:rsidRPr="00BB1E58" w:rsidRDefault="00BB1E58">
      <w:pPr>
        <w:numPr>
          <w:ilvl w:val="0"/>
          <w:numId w:val="5"/>
        </w:numPr>
      </w:pPr>
      <w:r w:rsidRPr="00BB1E58">
        <w:rPr>
          <w:b/>
          <w:bCs/>
        </w:rPr>
        <w:t>Contém leite e derivados</w:t>
      </w:r>
      <w:r w:rsidRPr="00BB1E58">
        <w:t xml:space="preserve"> </w:t>
      </w:r>
    </w:p>
    <w:p w14:paraId="599752BE" w14:textId="77777777" w:rsidR="00BB1E58" w:rsidRPr="00BB1E58" w:rsidRDefault="00BB1E58">
      <w:pPr>
        <w:numPr>
          <w:ilvl w:val="0"/>
          <w:numId w:val="5"/>
        </w:numPr>
      </w:pPr>
      <w:r w:rsidRPr="00BB1E58">
        <w:t xml:space="preserve">Contém lactose </w:t>
      </w:r>
    </w:p>
    <w:p w14:paraId="1D4E39DD" w14:textId="77777777" w:rsidR="00BB1E58" w:rsidRPr="00BB1E58" w:rsidRDefault="00BB1E58">
      <w:pPr>
        <w:numPr>
          <w:ilvl w:val="0"/>
          <w:numId w:val="5"/>
        </w:numPr>
      </w:pPr>
      <w:r w:rsidRPr="00BB1E58">
        <w:t xml:space="preserve">Não contém glúten </w:t>
      </w:r>
    </w:p>
    <w:p w14:paraId="5D0E89E8" w14:textId="77777777" w:rsidR="00BB1E58" w:rsidRPr="00BB1E58" w:rsidRDefault="00BB1E58" w:rsidP="00BB1E58">
      <w:r w:rsidRPr="00BB1E58">
        <w:pict w14:anchorId="68410CC4">
          <v:rect id="_x0000_i3740" style="width:0;height:1.5pt" o:hralign="center" o:hrstd="t" o:hr="t" fillcolor="#a0a0a0" stroked="f"/>
        </w:pict>
      </w:r>
    </w:p>
    <w:p w14:paraId="11CD7315" w14:textId="77777777" w:rsidR="00BB1E58" w:rsidRPr="00BB1E58" w:rsidRDefault="00BB1E58" w:rsidP="00BB1E58">
      <w:pPr>
        <w:rPr>
          <w:b/>
          <w:bCs/>
        </w:rPr>
      </w:pPr>
      <w:r w:rsidRPr="00BB1E58">
        <w:rPr>
          <w:rFonts w:ascii="Segoe UI Emoji" w:hAnsi="Segoe UI Emoji" w:cs="Segoe UI Emoji"/>
          <w:b/>
          <w:bCs/>
        </w:rPr>
        <w:t>🍽️</w:t>
      </w:r>
      <w:r w:rsidRPr="00BB1E58">
        <w:rPr>
          <w:b/>
          <w:bCs/>
        </w:rPr>
        <w:t xml:space="preserve"> Tabela Nutricional</w:t>
      </w:r>
    </w:p>
    <w:p w14:paraId="11C4B264" w14:textId="77777777" w:rsidR="00BB1E58" w:rsidRPr="00BB1E58" w:rsidRDefault="00BB1E58" w:rsidP="00BB1E58">
      <w:r w:rsidRPr="00BB1E58">
        <w:rPr>
          <w:rFonts w:ascii="Segoe UI Emoji" w:hAnsi="Segoe UI Emoji" w:cs="Segoe UI Emoji"/>
        </w:rPr>
        <w:t>📌</w:t>
      </w:r>
      <w:r w:rsidRPr="00BB1E58">
        <w:t xml:space="preserve"> </w:t>
      </w:r>
      <w:r w:rsidRPr="00BB1E58">
        <w:rPr>
          <w:b/>
          <w:bCs/>
        </w:rPr>
        <w:t>Porção de referência: 20 g (1 colher de sopa)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BB1E58" w:rsidRPr="00BB1E58" w14:paraId="287327C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1FC5DED" w14:textId="77777777" w:rsidR="00BB1E58" w:rsidRPr="00BB1E58" w:rsidRDefault="00BB1E58" w:rsidP="00BB1E58">
            <w:pPr>
              <w:rPr>
                <w:b/>
                <w:bCs/>
              </w:rPr>
            </w:pPr>
            <w:r w:rsidRPr="00BB1E58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09AC1E66" w14:textId="77777777" w:rsidR="00BB1E58" w:rsidRPr="00BB1E58" w:rsidRDefault="00BB1E58" w:rsidP="00BB1E58">
            <w:pPr>
              <w:rPr>
                <w:b/>
                <w:bCs/>
              </w:rPr>
            </w:pPr>
            <w:r w:rsidRPr="00BB1E58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2B16E59B" w14:textId="77777777" w:rsidR="00BB1E58" w:rsidRPr="00BB1E58" w:rsidRDefault="00BB1E58" w:rsidP="00BB1E58">
            <w:pPr>
              <w:rPr>
                <w:b/>
                <w:bCs/>
              </w:rPr>
            </w:pPr>
            <w:r w:rsidRPr="00BB1E58">
              <w:rPr>
                <w:b/>
                <w:bCs/>
              </w:rPr>
              <w:t>%VD*</w:t>
            </w:r>
          </w:p>
        </w:tc>
      </w:tr>
      <w:tr w:rsidR="00BB1E58" w:rsidRPr="00BB1E58" w14:paraId="28B8441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C9C72C" w14:textId="77777777" w:rsidR="00BB1E58" w:rsidRPr="00BB1E58" w:rsidRDefault="00BB1E58" w:rsidP="00BB1E58">
            <w:r w:rsidRPr="00BB1E58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2BEAC092" w14:textId="77777777" w:rsidR="00BB1E58" w:rsidRPr="00BB1E58" w:rsidRDefault="00BB1E58" w:rsidP="00BB1E58">
            <w:r w:rsidRPr="00BB1E58">
              <w:t>62 a 65 kcal</w:t>
            </w:r>
          </w:p>
        </w:tc>
        <w:tc>
          <w:tcPr>
            <w:tcW w:w="0" w:type="auto"/>
            <w:vAlign w:val="center"/>
            <w:hideMark/>
          </w:tcPr>
          <w:p w14:paraId="67EA75DB" w14:textId="77777777" w:rsidR="00BB1E58" w:rsidRPr="00BB1E58" w:rsidRDefault="00BB1E58" w:rsidP="00BB1E58">
            <w:r w:rsidRPr="00BB1E58">
              <w:t>3%</w:t>
            </w:r>
          </w:p>
        </w:tc>
      </w:tr>
      <w:tr w:rsidR="00BB1E58" w:rsidRPr="00BB1E58" w14:paraId="76D7709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186DDC" w14:textId="77777777" w:rsidR="00BB1E58" w:rsidRPr="00BB1E58" w:rsidRDefault="00BB1E58" w:rsidP="00BB1E58">
            <w:r w:rsidRPr="00BB1E58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043B6C6A" w14:textId="77777777" w:rsidR="00BB1E58" w:rsidRPr="00BB1E58" w:rsidRDefault="00BB1E58" w:rsidP="00BB1E58">
            <w:r w:rsidRPr="00BB1E58">
              <w:t>10 a 11 g</w:t>
            </w:r>
          </w:p>
        </w:tc>
        <w:tc>
          <w:tcPr>
            <w:tcW w:w="0" w:type="auto"/>
            <w:vAlign w:val="center"/>
            <w:hideMark/>
          </w:tcPr>
          <w:p w14:paraId="76BAC9AA" w14:textId="77777777" w:rsidR="00BB1E58" w:rsidRPr="00BB1E58" w:rsidRDefault="00BB1E58" w:rsidP="00BB1E58">
            <w:r w:rsidRPr="00BB1E58">
              <w:t>4%</w:t>
            </w:r>
          </w:p>
        </w:tc>
      </w:tr>
      <w:tr w:rsidR="00BB1E58" w:rsidRPr="00BB1E58" w14:paraId="3D0922C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068DF2" w14:textId="77777777" w:rsidR="00BB1E58" w:rsidRPr="00BB1E58" w:rsidRDefault="00BB1E58" w:rsidP="00BB1E58">
            <w:r w:rsidRPr="00BB1E58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10804EF7" w14:textId="77777777" w:rsidR="00BB1E58" w:rsidRPr="00BB1E58" w:rsidRDefault="00BB1E58" w:rsidP="00BB1E58">
            <w:r w:rsidRPr="00BB1E58">
              <w:t>10 a 11 g</w:t>
            </w:r>
          </w:p>
        </w:tc>
        <w:tc>
          <w:tcPr>
            <w:tcW w:w="0" w:type="auto"/>
            <w:vAlign w:val="center"/>
            <w:hideMark/>
          </w:tcPr>
          <w:p w14:paraId="2562093D" w14:textId="77777777" w:rsidR="00BB1E58" w:rsidRPr="00BB1E58" w:rsidRDefault="00BB1E58" w:rsidP="00BB1E58">
            <w:r w:rsidRPr="00BB1E58">
              <w:t>—</w:t>
            </w:r>
          </w:p>
        </w:tc>
      </w:tr>
      <w:tr w:rsidR="00BB1E58" w:rsidRPr="00BB1E58" w14:paraId="6CAF410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882049" w14:textId="77777777" w:rsidR="00BB1E58" w:rsidRPr="00BB1E58" w:rsidRDefault="00BB1E58" w:rsidP="00BB1E58">
            <w:r w:rsidRPr="00BB1E58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5B4B4AE3" w14:textId="77777777" w:rsidR="00BB1E58" w:rsidRPr="00BB1E58" w:rsidRDefault="00BB1E58" w:rsidP="00BB1E58">
            <w:r w:rsidRPr="00BB1E58">
              <w:t>1,0 a 1,2 g</w:t>
            </w:r>
          </w:p>
        </w:tc>
        <w:tc>
          <w:tcPr>
            <w:tcW w:w="0" w:type="auto"/>
            <w:vAlign w:val="center"/>
            <w:hideMark/>
          </w:tcPr>
          <w:p w14:paraId="7284D368" w14:textId="77777777" w:rsidR="00BB1E58" w:rsidRPr="00BB1E58" w:rsidRDefault="00BB1E58" w:rsidP="00BB1E58">
            <w:r w:rsidRPr="00BB1E58">
              <w:t>2%</w:t>
            </w:r>
          </w:p>
        </w:tc>
      </w:tr>
      <w:tr w:rsidR="00BB1E58" w:rsidRPr="00BB1E58" w14:paraId="71EEA47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5E9A50" w14:textId="77777777" w:rsidR="00BB1E58" w:rsidRPr="00BB1E58" w:rsidRDefault="00BB1E58" w:rsidP="00BB1E58">
            <w:r w:rsidRPr="00BB1E58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3A52B0C6" w14:textId="77777777" w:rsidR="00BB1E58" w:rsidRPr="00BB1E58" w:rsidRDefault="00BB1E58" w:rsidP="00BB1E58">
            <w:r w:rsidRPr="00BB1E58">
              <w:t>1,5 a 2,0 g</w:t>
            </w:r>
          </w:p>
        </w:tc>
        <w:tc>
          <w:tcPr>
            <w:tcW w:w="0" w:type="auto"/>
            <w:vAlign w:val="center"/>
            <w:hideMark/>
          </w:tcPr>
          <w:p w14:paraId="1154813C" w14:textId="77777777" w:rsidR="00BB1E58" w:rsidRPr="00BB1E58" w:rsidRDefault="00BB1E58" w:rsidP="00BB1E58">
            <w:r w:rsidRPr="00BB1E58">
              <w:t>3%</w:t>
            </w:r>
          </w:p>
        </w:tc>
      </w:tr>
      <w:tr w:rsidR="00BB1E58" w:rsidRPr="00BB1E58" w14:paraId="219D58C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27BED2" w14:textId="77777777" w:rsidR="00BB1E58" w:rsidRPr="00BB1E58" w:rsidRDefault="00BB1E58" w:rsidP="00BB1E58">
            <w:r w:rsidRPr="00BB1E58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6ED05F9E" w14:textId="77777777" w:rsidR="00BB1E58" w:rsidRPr="00BB1E58" w:rsidRDefault="00BB1E58" w:rsidP="00BB1E58">
            <w:r w:rsidRPr="00BB1E58">
              <w:t>1,0 a 1,3 g</w:t>
            </w:r>
          </w:p>
        </w:tc>
        <w:tc>
          <w:tcPr>
            <w:tcW w:w="0" w:type="auto"/>
            <w:vAlign w:val="center"/>
            <w:hideMark/>
          </w:tcPr>
          <w:p w14:paraId="4AF12ECD" w14:textId="77777777" w:rsidR="00BB1E58" w:rsidRPr="00BB1E58" w:rsidRDefault="00BB1E58" w:rsidP="00BB1E58">
            <w:r w:rsidRPr="00BB1E58">
              <w:t>6%</w:t>
            </w:r>
          </w:p>
        </w:tc>
      </w:tr>
      <w:tr w:rsidR="00BB1E58" w:rsidRPr="00BB1E58" w14:paraId="3E0D9D3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645A49" w14:textId="77777777" w:rsidR="00BB1E58" w:rsidRPr="00BB1E58" w:rsidRDefault="00BB1E58" w:rsidP="00BB1E58">
            <w:r w:rsidRPr="00BB1E58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20E863A2" w14:textId="77777777" w:rsidR="00BB1E58" w:rsidRPr="00BB1E58" w:rsidRDefault="00BB1E58" w:rsidP="00BB1E58">
            <w:r w:rsidRPr="00BB1E58">
              <w:t>0 g</w:t>
            </w:r>
          </w:p>
        </w:tc>
        <w:tc>
          <w:tcPr>
            <w:tcW w:w="0" w:type="auto"/>
            <w:vAlign w:val="center"/>
            <w:hideMark/>
          </w:tcPr>
          <w:p w14:paraId="0E4311C6" w14:textId="77777777" w:rsidR="00BB1E58" w:rsidRPr="00BB1E58" w:rsidRDefault="00BB1E58" w:rsidP="00BB1E58">
            <w:r w:rsidRPr="00BB1E58">
              <w:t>0%</w:t>
            </w:r>
          </w:p>
        </w:tc>
      </w:tr>
      <w:tr w:rsidR="00BB1E58" w:rsidRPr="00BB1E58" w14:paraId="0A9E3A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54267C" w14:textId="77777777" w:rsidR="00BB1E58" w:rsidRPr="00BB1E58" w:rsidRDefault="00BB1E58" w:rsidP="00BB1E58">
            <w:r w:rsidRPr="00BB1E58">
              <w:t>Sódio</w:t>
            </w:r>
          </w:p>
        </w:tc>
        <w:tc>
          <w:tcPr>
            <w:tcW w:w="0" w:type="auto"/>
            <w:vAlign w:val="center"/>
            <w:hideMark/>
          </w:tcPr>
          <w:p w14:paraId="56553A0A" w14:textId="77777777" w:rsidR="00BB1E58" w:rsidRPr="00BB1E58" w:rsidRDefault="00BB1E58" w:rsidP="00BB1E58">
            <w:r w:rsidRPr="00BB1E58">
              <w:t>20 a 35 mg</w:t>
            </w:r>
          </w:p>
        </w:tc>
        <w:tc>
          <w:tcPr>
            <w:tcW w:w="0" w:type="auto"/>
            <w:vAlign w:val="center"/>
            <w:hideMark/>
          </w:tcPr>
          <w:p w14:paraId="1EA0670E" w14:textId="77777777" w:rsidR="00BB1E58" w:rsidRPr="00BB1E58" w:rsidRDefault="00BB1E58" w:rsidP="00BB1E58">
            <w:r w:rsidRPr="00BB1E58">
              <w:t>1%</w:t>
            </w:r>
          </w:p>
        </w:tc>
      </w:tr>
    </w:tbl>
    <w:p w14:paraId="732DDC53" w14:textId="77777777" w:rsidR="00BB1E58" w:rsidRPr="00BB1E58" w:rsidRDefault="00BB1E58" w:rsidP="00BB1E58">
      <w:r w:rsidRPr="00BB1E58">
        <w:t>* Valores diários de referência baseados em dieta de 2.000 kcal.</w:t>
      </w:r>
    </w:p>
    <w:p w14:paraId="416A6100" w14:textId="77777777" w:rsidR="00BB1E58" w:rsidRPr="00BB1E58" w:rsidRDefault="00BB1E58" w:rsidP="00BB1E58">
      <w:r w:rsidRPr="00BB1E58">
        <w:pict w14:anchorId="2293A96D">
          <v:rect id="_x0000_i3741" style="width:0;height:1.5pt" o:hralign="center" o:hrstd="t" o:hr="t" fillcolor="#a0a0a0" stroked="f"/>
        </w:pict>
      </w:r>
    </w:p>
    <w:p w14:paraId="291818CA" w14:textId="77777777" w:rsidR="00BB1E58" w:rsidRPr="00BB1E58" w:rsidRDefault="00BB1E58" w:rsidP="00BB1E58">
      <w:pPr>
        <w:rPr>
          <w:b/>
          <w:bCs/>
        </w:rPr>
      </w:pPr>
      <w:r w:rsidRPr="00BB1E58">
        <w:rPr>
          <w:rFonts w:ascii="Segoe UI Emoji" w:hAnsi="Segoe UI Emoji" w:cs="Segoe UI Emoji"/>
          <w:b/>
          <w:bCs/>
        </w:rPr>
        <w:t>📦</w:t>
      </w:r>
      <w:r w:rsidRPr="00BB1E58">
        <w:rPr>
          <w:b/>
          <w:bCs/>
        </w:rPr>
        <w:t xml:space="preserve"> Armazenamento</w:t>
      </w:r>
    </w:p>
    <w:p w14:paraId="1C7BC46B" w14:textId="77777777" w:rsidR="00BB1E58" w:rsidRPr="00BB1E58" w:rsidRDefault="00BB1E58">
      <w:pPr>
        <w:numPr>
          <w:ilvl w:val="0"/>
          <w:numId w:val="6"/>
        </w:numPr>
      </w:pPr>
      <w:r w:rsidRPr="00BB1E58">
        <w:t xml:space="preserve">Conservar em local fresco e seco </w:t>
      </w:r>
    </w:p>
    <w:p w14:paraId="532AF7D7" w14:textId="77777777" w:rsidR="00BB1E58" w:rsidRPr="00BB1E58" w:rsidRDefault="00BB1E58">
      <w:pPr>
        <w:numPr>
          <w:ilvl w:val="0"/>
          <w:numId w:val="6"/>
        </w:numPr>
      </w:pPr>
      <w:r w:rsidRPr="00BB1E58">
        <w:t xml:space="preserve">Após aberto, manter refrigerado e consumir em até 7 dias </w:t>
      </w:r>
    </w:p>
    <w:p w14:paraId="3272CB13" w14:textId="77777777" w:rsidR="00BB1E58" w:rsidRPr="00BB1E58" w:rsidRDefault="00BB1E58">
      <w:pPr>
        <w:numPr>
          <w:ilvl w:val="0"/>
          <w:numId w:val="6"/>
        </w:numPr>
      </w:pPr>
      <w:r w:rsidRPr="00BB1E58">
        <w:t xml:space="preserve">Manter bem fechado </w:t>
      </w:r>
    </w:p>
    <w:p w14:paraId="78E554D1" w14:textId="77777777" w:rsidR="00BB1E58" w:rsidRPr="00BB1E58" w:rsidRDefault="00BB1E58" w:rsidP="00BB1E58">
      <w:r w:rsidRPr="00BB1E58">
        <w:pict w14:anchorId="15D7757F">
          <v:rect id="_x0000_i3742" style="width:0;height:1.5pt" o:hralign="center" o:hrstd="t" o:hr="t" fillcolor="#a0a0a0" stroked="f"/>
        </w:pict>
      </w:r>
    </w:p>
    <w:p w14:paraId="10F3C99E" w14:textId="77777777" w:rsidR="00BB1E58" w:rsidRPr="00BB1E58" w:rsidRDefault="00BB1E58" w:rsidP="00BB1E58">
      <w:pPr>
        <w:rPr>
          <w:b/>
          <w:bCs/>
        </w:rPr>
      </w:pPr>
      <w:r w:rsidRPr="00BB1E58">
        <w:rPr>
          <w:rFonts w:ascii="Segoe UI Emoji" w:hAnsi="Segoe UI Emoji" w:cs="Segoe UI Emoji"/>
          <w:b/>
          <w:bCs/>
        </w:rPr>
        <w:lastRenderedPageBreak/>
        <w:t>📌</w:t>
      </w:r>
      <w:r w:rsidRPr="00BB1E58">
        <w:rPr>
          <w:b/>
          <w:bCs/>
        </w:rPr>
        <w:t xml:space="preserve"> Observações finais</w:t>
      </w:r>
    </w:p>
    <w:p w14:paraId="738A7741" w14:textId="77777777" w:rsidR="00BB1E58" w:rsidRPr="00BB1E58" w:rsidRDefault="00BB1E58">
      <w:pPr>
        <w:numPr>
          <w:ilvl w:val="0"/>
          <w:numId w:val="7"/>
        </w:numPr>
      </w:pPr>
      <w:r w:rsidRPr="00BB1E58">
        <w:t xml:space="preserve">Produto lácteo adoçado concentrado </w:t>
      </w:r>
    </w:p>
    <w:p w14:paraId="220DF60C" w14:textId="77777777" w:rsidR="00BB1E58" w:rsidRPr="00BB1E58" w:rsidRDefault="00BB1E58">
      <w:pPr>
        <w:numPr>
          <w:ilvl w:val="0"/>
          <w:numId w:val="7"/>
        </w:numPr>
      </w:pPr>
      <w:r w:rsidRPr="00BB1E58">
        <w:t xml:space="preserve">Pode apresentar variações leves de textura conforme temperatura </w:t>
      </w:r>
    </w:p>
    <w:p w14:paraId="0CA4E089" w14:textId="77777777" w:rsidR="00BB1E58" w:rsidRPr="00BB1E58" w:rsidRDefault="00BB1E58">
      <w:pPr>
        <w:numPr>
          <w:ilvl w:val="0"/>
          <w:numId w:val="7"/>
        </w:numPr>
      </w:pPr>
      <w:r w:rsidRPr="00BB1E58">
        <w:t>Ideal para uso em confeitaria e sobremesas</w:t>
      </w:r>
    </w:p>
    <w:p w14:paraId="4EF8272D" w14:textId="77777777" w:rsidR="00BB1E58" w:rsidRDefault="00BB1E58" w:rsidP="00BB1E58"/>
    <w:p w14:paraId="42639E30" w14:textId="1E12B6B6" w:rsidR="005B580B" w:rsidRPr="00BB1E58" w:rsidRDefault="00BB1E58" w:rsidP="00BB1E58">
      <w:r>
        <w:rPr>
          <w:noProof/>
        </w:rPr>
        <w:drawing>
          <wp:inline distT="0" distB="0" distL="0" distR="0" wp14:anchorId="3285813A" wp14:editId="46BB64D6">
            <wp:extent cx="1872615" cy="1872615"/>
            <wp:effectExtent l="0" t="0" r="0" b="0"/>
            <wp:docPr id="1182026716" name="Imagem 51" descr="Leite Condensado Semidesnatado Piracanjuba 395g | Preparo Para Sobremesas |  Gigav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Leite Condensado Semidesnatado Piracanjuba 395g | Preparo Para Sobremesas |  Gigav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BB1E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52884"/>
    <w:multiLevelType w:val="multilevel"/>
    <w:tmpl w:val="031A5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4612F8"/>
    <w:multiLevelType w:val="multilevel"/>
    <w:tmpl w:val="C1989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8A2407"/>
    <w:multiLevelType w:val="multilevel"/>
    <w:tmpl w:val="9236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AC0777"/>
    <w:multiLevelType w:val="multilevel"/>
    <w:tmpl w:val="0AF83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F37BB6"/>
    <w:multiLevelType w:val="multilevel"/>
    <w:tmpl w:val="A05E9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9C3684"/>
    <w:multiLevelType w:val="multilevel"/>
    <w:tmpl w:val="2E8C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D748CA"/>
    <w:multiLevelType w:val="multilevel"/>
    <w:tmpl w:val="7A56D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3918551">
    <w:abstractNumId w:val="2"/>
  </w:num>
  <w:num w:numId="2" w16cid:durableId="1985355977">
    <w:abstractNumId w:val="5"/>
  </w:num>
  <w:num w:numId="3" w16cid:durableId="332074903">
    <w:abstractNumId w:val="4"/>
  </w:num>
  <w:num w:numId="4" w16cid:durableId="1667978022">
    <w:abstractNumId w:val="3"/>
  </w:num>
  <w:num w:numId="5" w16cid:durableId="1661232779">
    <w:abstractNumId w:val="1"/>
  </w:num>
  <w:num w:numId="6" w16cid:durableId="65343288">
    <w:abstractNumId w:val="0"/>
  </w:num>
  <w:num w:numId="7" w16cid:durableId="48485458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4F564A"/>
    <w:rsid w:val="00564F23"/>
    <w:rsid w:val="005A2861"/>
    <w:rsid w:val="005B580B"/>
    <w:rsid w:val="005F1E8E"/>
    <w:rsid w:val="00660775"/>
    <w:rsid w:val="00712BEB"/>
    <w:rsid w:val="00744DE8"/>
    <w:rsid w:val="00843A04"/>
    <w:rsid w:val="008E5DE8"/>
    <w:rsid w:val="009C5D36"/>
    <w:rsid w:val="00A6724A"/>
    <w:rsid w:val="00AB2838"/>
    <w:rsid w:val="00B41DFB"/>
    <w:rsid w:val="00B648E6"/>
    <w:rsid w:val="00BA1870"/>
    <w:rsid w:val="00BB1E58"/>
    <w:rsid w:val="00BF0930"/>
    <w:rsid w:val="00C24150"/>
    <w:rsid w:val="00C93807"/>
    <w:rsid w:val="00D66362"/>
    <w:rsid w:val="00D706ED"/>
    <w:rsid w:val="00E2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2026-06-24T13:37:00Z</dcterms:created>
  <dcterms:modified xsi:type="dcterms:W3CDTF">2026-06-24T13:37:00Z</dcterms:modified>
</cp:coreProperties>
</file>